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jc w:val="center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ГУАП</w:t>
      </w:r>
    </w:p>
    <w:p w:rsidR="00000000" w:rsidDel="00000000" w:rsidP="00000000" w:rsidRDefault="00000000" w:rsidRPr="00000000" w14:paraId="00000002">
      <w:pPr>
        <w:widowControl w:val="0"/>
        <w:spacing w:before="480" w:lineRule="auto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КАФЕДРА № 42</w:t>
      </w:r>
    </w:p>
    <w:p w:rsidR="00000000" w:rsidDel="00000000" w:rsidP="00000000" w:rsidRDefault="00000000" w:rsidRPr="00000000" w14:paraId="00000003">
      <w:pPr>
        <w:widowControl w:val="0"/>
        <w:spacing w:before="120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ОТЧЕТ </w:t>
        <w:br w:type="textWrapping"/>
        <w:t xml:space="preserve">ЗАЩИЩЕН С ОЦЕНКОЙ _____________________</w:t>
      </w:r>
    </w:p>
    <w:p w:rsidR="00000000" w:rsidDel="00000000" w:rsidP="00000000" w:rsidRDefault="00000000" w:rsidRPr="00000000" w14:paraId="00000004">
      <w:pPr>
        <w:widowControl w:val="0"/>
        <w:spacing w:before="120" w:line="36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ПРЕПОДАВАТЕЛЬ</w:t>
      </w:r>
    </w:p>
    <w:tbl>
      <w:tblPr>
        <w:tblStyle w:val="Table1"/>
        <w:tblW w:w="963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44"/>
        <w:gridCol w:w="283"/>
        <w:gridCol w:w="2819"/>
        <w:gridCol w:w="277"/>
        <w:gridCol w:w="3016"/>
        <w:tblGridChange w:id="0">
          <w:tblGrid>
            <w:gridCol w:w="3244"/>
            <w:gridCol w:w="283"/>
            <w:gridCol w:w="2819"/>
            <w:gridCol w:w="277"/>
            <w:gridCol w:w="301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5">
            <w:pPr>
              <w:widowControl w:val="0"/>
              <w:spacing w:before="48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Ассистент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6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9">
            <w:pPr>
              <w:widowControl w:val="0"/>
              <w:spacing w:before="48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Д.О.Шевяков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должность, уч. степень, звание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B">
            <w:pPr>
              <w:widowControl w:val="0"/>
              <w:spacing w:line="180" w:lineRule="auto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подпись, дата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D">
            <w:pPr>
              <w:widowControl w:val="0"/>
              <w:spacing w:line="180" w:lineRule="auto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инициалы, фамилия</w:t>
            </w:r>
          </w:p>
        </w:tc>
      </w:tr>
    </w:tbl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531.0" w:type="dxa"/>
        <w:jc w:val="center"/>
        <w:tblLayout w:type="fixed"/>
        <w:tblLook w:val="0000"/>
      </w:tblPr>
      <w:tblGrid>
        <w:gridCol w:w="9531"/>
        <w:tblGridChange w:id="0">
          <w:tblGrid>
            <w:gridCol w:w="9531"/>
          </w:tblGrid>
        </w:tblGridChange>
      </w:tblGrid>
      <w:tr>
        <w:trPr>
          <w:cantSplit w:val="0"/>
          <w:trHeight w:val="2077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6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ОТЧЕТ О ЛАБОРАТОРНОЙ РАБОТЕ №1</w:t>
            </w:r>
          </w:p>
        </w:tc>
      </w:tr>
      <w:tr>
        <w:trPr>
          <w:cantSplit w:val="0"/>
          <w:trHeight w:val="131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1">
            <w:pPr>
              <w:spacing w:after="240" w:lineRule="auto"/>
              <w:jc w:val="center"/>
              <w:rPr>
                <w:color w:val="000000"/>
                <w:sz w:val="28"/>
                <w:szCs w:val="28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Представление цифровых данных в ЭВМ</w:t>
            </w:r>
          </w:p>
          <w:p w:rsidR="00000000" w:rsidDel="00000000" w:rsidP="00000000" w:rsidRDefault="00000000" w:rsidRPr="00000000" w14:paraId="00000012">
            <w:pPr>
              <w:spacing w:after="240" w:lineRule="auto"/>
              <w:jc w:val="center"/>
              <w:rPr>
                <w:b w:val="1"/>
                <w:smallCaps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Вариант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3">
            <w:pPr>
              <w:pStyle w:val="Heading1"/>
              <w:jc w:val="left"/>
              <w:rPr>
                <w:b w:val="0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4">
            <w:pPr>
              <w:jc w:val="center"/>
              <w:rPr>
                <w:color w:val="000000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color w:val="000000"/>
                <w:rtl w:val="0"/>
              </w:rPr>
              <w:t xml:space="preserve">по курсу: Архитектура ЭВМ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5">
            <w:pPr>
              <w:pStyle w:val="Heading3"/>
              <w:spacing w:before="24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widowControl w:val="0"/>
        <w:spacing w:before="1080" w:line="36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РАБОТУ ВЫПОЛНИЛ</w:t>
      </w:r>
    </w:p>
    <w:tbl>
      <w:tblPr>
        <w:tblStyle w:val="Table3"/>
        <w:tblW w:w="9639.0" w:type="dxa"/>
        <w:jc w:val="center"/>
        <w:tblLayout w:type="fixed"/>
        <w:tblLook w:val="0000"/>
      </w:tblPr>
      <w:tblGrid>
        <w:gridCol w:w="2167"/>
        <w:gridCol w:w="1732"/>
        <w:gridCol w:w="236"/>
        <w:gridCol w:w="2639"/>
        <w:gridCol w:w="236"/>
        <w:gridCol w:w="2629"/>
        <w:tblGridChange w:id="0">
          <w:tblGrid>
            <w:gridCol w:w="2167"/>
            <w:gridCol w:w="1732"/>
            <w:gridCol w:w="236"/>
            <w:gridCol w:w="2639"/>
            <w:gridCol w:w="236"/>
            <w:gridCol w:w="26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ind w:left="-108"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СТУДЕНТ ГР. №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18">
            <w:pPr>
              <w:widowControl w:val="0"/>
              <w:spacing w:before="36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4128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befor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В.А.</w:t>
            </w:r>
            <w:r w:rsidDel="00000000" w:rsidR="00000000" w:rsidRPr="00000000">
              <w:rPr>
                <w:rtl w:val="0"/>
              </w:rPr>
              <w:t xml:space="preserve"> Воробьев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E">
            <w:pPr>
              <w:widowControl w:val="0"/>
              <w:spacing w:line="180" w:lineRule="auto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spacing w:line="180" w:lineRule="auto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подпись, дата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spacing w:line="180" w:lineRule="auto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инициалы, фамилия</w:t>
            </w:r>
          </w:p>
        </w:tc>
      </w:tr>
    </w:tbl>
    <w:p w:rsidR="00000000" w:rsidDel="00000000" w:rsidP="00000000" w:rsidRDefault="00000000" w:rsidRPr="00000000" w14:paraId="00000023">
      <w:pPr>
        <w:widowControl w:val="0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before="1800" w:lineRule="auto"/>
        <w:jc w:val="center"/>
        <w:rPr>
          <w:color w:val="000000"/>
        </w:rPr>
      </w:pPr>
      <w:bookmarkStart w:colFirst="0" w:colLast="0" w:name="_3znysh7" w:id="3"/>
      <w:bookmarkEnd w:id="3"/>
      <w:r w:rsidDel="00000000" w:rsidR="00000000" w:rsidRPr="00000000">
        <w:rPr>
          <w:color w:val="000000"/>
          <w:rtl w:val="0"/>
        </w:rPr>
        <w:t xml:space="preserve">Санкт-Петербург 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1.Задание: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 двух десятичных чисел (таблица 1) сформировать десятичное число W = A1, A2 (A1 – целая часть числа W, A2 – его дробная часть).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 Перевести число W из десятичной системы счисления в системы с основаниями 2, 8 и 16. При переводе дробной части числа задается следующая точность представления: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для двоичной системы – 6 разрядов после запятой;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для восьмеричной и шестнадцатеричной систем – 2 разряда после запятой (округление не использовать). Правильность полученных результатов проверить обратным переводом чисел в десятичную систему счисления.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567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 Представить числа +A1, +A2, -A1, -A2 в формате целого числа со знаком, представленного в дополнительном коде (формат с фиксированной запятой) в системах с основаниями 2, 8 и 16.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567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 Выполнить в указанных системах счисления и заданном формате следующие операции: A1 + A2, (-A1) + A2, A1 – A2 , (-A1) – A2. Убедиться, что вычисления в различных системах счисления дают одинаковый результат (путем перевода всех полученных результатов в десятичную систему).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567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567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0"/>
        <w:jc w:val="both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 Выполнение работы </w:t>
      </w:r>
    </w:p>
    <w:p w:rsidR="00000000" w:rsidDel="00000000" w:rsidP="00000000" w:rsidRDefault="00000000" w:rsidRPr="00000000" w14:paraId="0000003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567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89388" cy="702211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1082" l="6426" r="16384" t="12141"/>
                    <a:stretch>
                      <a:fillRect/>
                    </a:stretch>
                  </pic:blipFill>
                  <pic:spPr>
                    <a:xfrm>
                      <a:off x="0" y="0"/>
                      <a:ext cx="5289388" cy="7022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1 - Решение заданий - 1</w:t>
      </w:r>
    </w:p>
    <w:p w:rsidR="00000000" w:rsidDel="00000000" w:rsidP="00000000" w:rsidRDefault="00000000" w:rsidRPr="00000000" w14:paraId="00000032">
      <w:pPr>
        <w:keepNext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39826" cy="7177102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15744" l="15022" r="20897" t="21995"/>
                    <a:stretch>
                      <a:fillRect/>
                    </a:stretch>
                  </pic:blipFill>
                  <pic:spPr>
                    <a:xfrm>
                      <a:off x="0" y="0"/>
                      <a:ext cx="5539826" cy="7177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2 - Решение заданий – 2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38750" cy="521398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10034" l="5976" r="5993" t="1773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213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3 - Решение заданий – 3</w:t>
      </w:r>
    </w:p>
    <w:p w:rsidR="00000000" w:rsidDel="00000000" w:rsidP="00000000" w:rsidRDefault="00000000" w:rsidRPr="00000000" w14:paraId="00000038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92152" cy="581882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13165" l="8937" r="20897" t="20120"/>
                    <a:stretch>
                      <a:fillRect/>
                    </a:stretch>
                  </pic:blipFill>
                  <pic:spPr>
                    <a:xfrm>
                      <a:off x="0" y="0"/>
                      <a:ext cx="4592152" cy="5818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4 - Решение заданий – 4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   Вывод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ind w:firstLine="709"/>
        <w:jc w:val="both"/>
        <w:rPr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 ходе выполнения лабораторной работы были освоены переводы чисел в различных системах счисления, а также произведены операции над ними.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20" w:before="120"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20" w:before="120"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134" w:top="1134" w:left="1701" w:right="851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Symbo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widowControl w:val="0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widowControl w:val="0"/>
      <w:spacing w:before="360" w:lineRule="auto"/>
      <w:jc w:val="center"/>
    </w:pPr>
    <w:rPr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spacing w:after="160" w:lineRule="auto"/>
    </w:pPr>
    <w:rPr>
      <w:rFonts w:ascii="Calibri" w:cs="Calibri" w:eastAsia="Calibri" w:hAnsi="Calibri"/>
      <w:color w:val="5a5a5a"/>
      <w:sz w:val="22"/>
      <w:szCs w:val="22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